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3E4" w:rsidRDefault="008943E4" w:rsidP="008943E4">
      <w:r>
        <w:t>10 класс</w:t>
      </w:r>
    </w:p>
    <w:p w:rsidR="008943E4" w:rsidRDefault="008943E4" w:rsidP="008943E4">
      <w:r>
        <w:t>Предмет Право.  Учитель Самойлова Татьяна Ивановна.</w:t>
      </w:r>
    </w:p>
    <w:p w:rsidR="008943E4" w:rsidRDefault="0082099C" w:rsidP="008943E4">
      <w:r>
        <w:t>Дата. 232</w:t>
      </w:r>
      <w:r w:rsidR="008943E4">
        <w:t>.04.2020</w:t>
      </w:r>
    </w:p>
    <w:p w:rsidR="008943E4" w:rsidRDefault="0082099C" w:rsidP="008943E4">
      <w:r>
        <w:t>Тема урока:  «Экономические, социальные и культурные права. Право на благоприятную окружающую среду</w:t>
      </w:r>
      <w:proofErr w:type="gramStart"/>
      <w:r>
        <w:t>.</w:t>
      </w:r>
      <w:r w:rsidR="008943E4">
        <w:t>»</w:t>
      </w:r>
      <w:proofErr w:type="gramEnd"/>
    </w:p>
    <w:p w:rsidR="008943E4" w:rsidRDefault="0082099C" w:rsidP="008943E4">
      <w:r>
        <w:t>Учебник</w:t>
      </w:r>
      <w:proofErr w:type="gramStart"/>
      <w:r>
        <w:t xml:space="preserve"> .</w:t>
      </w:r>
      <w:proofErr w:type="gramEnd"/>
      <w:r>
        <w:t xml:space="preserve"> Право.   Параграфы 31, 32</w:t>
      </w:r>
      <w:r w:rsidR="008943E4">
        <w:t>.</w:t>
      </w:r>
    </w:p>
    <w:p w:rsidR="008943E4" w:rsidRDefault="008943E4" w:rsidP="008943E4">
      <w:r>
        <w:t>Задание.</w:t>
      </w:r>
    </w:p>
    <w:p w:rsidR="008943E4" w:rsidRDefault="008943E4" w:rsidP="008943E4">
      <w:r>
        <w:t>Выполнить проверочный тест</w:t>
      </w:r>
    </w:p>
    <w:p w:rsidR="008943E4" w:rsidRDefault="0082099C" w:rsidP="008943E4">
      <w:r>
        <w:t xml:space="preserve">  Прочитать текст параграфов 31 и 32</w:t>
      </w:r>
      <w:bookmarkStart w:id="0" w:name="_GoBack"/>
      <w:bookmarkEnd w:id="0"/>
    </w:p>
    <w:p w:rsidR="008943E4" w:rsidRDefault="008943E4" w:rsidP="008943E4">
      <w:r>
        <w:t>Составить конспект по теме</w:t>
      </w:r>
    </w:p>
    <w:p w:rsidR="008943E4" w:rsidRDefault="008943E4" w:rsidP="008943E4"/>
    <w:p w:rsidR="008943E4" w:rsidRDefault="008943E4" w:rsidP="008943E4">
      <w:r>
        <w:t xml:space="preserve"> Сроки выполнения: в течение дня, прислать фото выполненных заданий на </w:t>
      </w:r>
      <w:proofErr w:type="spellStart"/>
      <w:r>
        <w:t>ватсап</w:t>
      </w:r>
      <w:proofErr w:type="spellEnd"/>
      <w:r>
        <w:t xml:space="preserve"> 8900-329-0025. Либо позвонить по этому номеру. Также ответы можно отправить на почту </w:t>
      </w:r>
      <w:proofErr w:type="spellStart"/>
      <w:r>
        <w:rPr>
          <w:lang w:val="en-US"/>
        </w:rPr>
        <w:t>tanyas</w:t>
      </w:r>
      <w:proofErr w:type="spellEnd"/>
      <w:r w:rsidRPr="00D7040B">
        <w:t>-75@</w:t>
      </w:r>
      <w:r>
        <w:rPr>
          <w:lang w:val="en-US"/>
        </w:rPr>
        <w:t>mail</w:t>
      </w:r>
      <w:r w:rsidRPr="00D7040B">
        <w:t>.</w:t>
      </w:r>
      <w:proofErr w:type="spellStart"/>
      <w:r>
        <w:rPr>
          <w:lang w:val="en-US"/>
        </w:rPr>
        <w:t>ru</w:t>
      </w:r>
      <w:proofErr w:type="spellEnd"/>
      <w:r>
        <w:t>.</w:t>
      </w:r>
    </w:p>
    <w:p w:rsidR="000C1AD8" w:rsidRDefault="000C1AD8"/>
    <w:sectPr w:rsidR="000C1A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3E4"/>
    <w:rsid w:val="000C1AD8"/>
    <w:rsid w:val="0082099C"/>
    <w:rsid w:val="008943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3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2020-04-19T13:09:00Z</dcterms:created>
  <dcterms:modified xsi:type="dcterms:W3CDTF">2020-04-19T13:09:00Z</dcterms:modified>
</cp:coreProperties>
</file>